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30"/>
        <w:tblW w:w="1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3716"/>
        <w:gridCol w:w="3356"/>
        <w:gridCol w:w="3976"/>
        <w:gridCol w:w="3696"/>
      </w:tblGrid>
      <w:tr w:rsidR="00600C66" w:rsidRPr="00600C66" w14:paraId="33BFC5F3" w14:textId="77777777" w:rsidTr="00003FE5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B6AB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GT" w:eastAsia="es-GT"/>
              </w:rPr>
              <w:drawing>
                <wp:anchor distT="0" distB="0" distL="114300" distR="114300" simplePos="0" relativeHeight="251658240" behindDoc="1" locked="0" layoutInCell="1" allowOverlap="1" wp14:anchorId="3C464412" wp14:editId="6EAE4C3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-8255</wp:posOffset>
                  </wp:positionV>
                  <wp:extent cx="1981200" cy="686435"/>
                  <wp:effectExtent l="0" t="0" r="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881" t="-13699" r="33992" b="6849"/>
                          <a:stretch/>
                        </pic:blipFill>
                        <pic:spPr bwMode="auto">
                          <a:xfrm>
                            <a:off x="0" y="0"/>
                            <a:ext cx="1981200" cy="686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600C66" w:rsidRPr="00600C66" w14:paraId="78782BA9" w14:textId="77777777">
              <w:trPr>
                <w:trHeight w:val="30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5847B" w14:textId="77777777" w:rsidR="00600C66" w:rsidRPr="00600C66" w:rsidRDefault="00600C66" w:rsidP="00745BAC">
                  <w:pPr>
                    <w:framePr w:hSpace="141" w:wrap="around" w:hAnchor="margin" w:xAlign="center" w:y="-93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bookmarkStart w:id="0" w:name="RANGE!A1:E32"/>
                  <w:bookmarkEnd w:id="0"/>
                </w:p>
              </w:tc>
            </w:tr>
          </w:tbl>
          <w:p w14:paraId="352FEF73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EEC4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7C77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C1F6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750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00C66" w:rsidRPr="00600C66" w14:paraId="2B0BE3CC" w14:textId="77777777" w:rsidTr="00003FE5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C59B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AC56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680F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FB5D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F8A0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00C66" w:rsidRPr="00600C66" w14:paraId="51A3EEF7" w14:textId="77777777" w:rsidTr="00003FE5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E281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6B9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A954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B822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C82B" w14:textId="77777777" w:rsidR="00600C66" w:rsidRPr="00600C66" w:rsidRDefault="00600C66" w:rsidP="00600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B46C5" w:rsidRPr="00600C66" w14:paraId="14D60116" w14:textId="77777777" w:rsidTr="00E74861">
        <w:trPr>
          <w:trHeight w:val="420"/>
        </w:trPr>
        <w:tc>
          <w:tcPr>
            <w:tcW w:w="1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4F4D" w14:textId="77777777" w:rsidR="004B46C5" w:rsidRPr="00073CA8" w:rsidRDefault="004B46C5" w:rsidP="004B4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073CA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OFICINA  CENTRAL</w:t>
            </w:r>
          </w:p>
        </w:tc>
      </w:tr>
      <w:tr w:rsidR="00600C66" w:rsidRPr="00600C66" w14:paraId="6A3011E4" w14:textId="77777777" w:rsidTr="00003FE5">
        <w:trPr>
          <w:trHeight w:val="480"/>
        </w:trPr>
        <w:tc>
          <w:tcPr>
            <w:tcW w:w="16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60BC" w14:textId="77777777" w:rsidR="00600C66" w:rsidRPr="00073CA8" w:rsidRDefault="00600C66" w:rsidP="004B46C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ES"/>
              </w:rPr>
            </w:pPr>
            <w:r w:rsidRPr="00073CA8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ES"/>
              </w:rPr>
              <w:t>TELEFONO PBX: 2238-6767</w:t>
            </w:r>
          </w:p>
        </w:tc>
      </w:tr>
      <w:tr w:rsidR="00600C66" w:rsidRPr="00600C66" w14:paraId="1C1E7298" w14:textId="77777777" w:rsidTr="006662E1">
        <w:trPr>
          <w:trHeight w:val="525"/>
        </w:trPr>
        <w:tc>
          <w:tcPr>
            <w:tcW w:w="16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B52EF" w14:textId="77777777" w:rsidR="00600C66" w:rsidRDefault="00003FE5" w:rsidP="0060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73C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10a. Calle 5-8</w:t>
            </w:r>
            <w:r w:rsidR="00600C66" w:rsidRPr="00073C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9 zona 1, edificio Plaza Vivar, of 3-5 5to nivel </w:t>
            </w:r>
          </w:p>
          <w:p w14:paraId="06198560" w14:textId="77777777" w:rsidR="00073CA8" w:rsidRPr="00073CA8" w:rsidRDefault="00073CA8" w:rsidP="0060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600C66" w:rsidRPr="00600C66" w14:paraId="57693023" w14:textId="77777777" w:rsidTr="006662E1">
        <w:trPr>
          <w:trHeight w:val="300"/>
        </w:trPr>
        <w:tc>
          <w:tcPr>
            <w:tcW w:w="1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EE5F8" w14:textId="77777777" w:rsidR="00600C66" w:rsidRPr="00600C66" w:rsidRDefault="004B46C5" w:rsidP="0060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DIRECCION DE </w:t>
            </w:r>
            <w:r w:rsidR="00600C66" w:rsidRPr="00600C6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SERVICIOS DE DESARR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OLLO EMPRESARIAL</w:t>
            </w:r>
          </w:p>
        </w:tc>
      </w:tr>
      <w:tr w:rsidR="00600C66" w:rsidRPr="00600C66" w14:paraId="6262A9E7" w14:textId="77777777" w:rsidTr="006662E1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88EC5" w14:textId="77777777" w:rsidR="00600C66" w:rsidRPr="00600C66" w:rsidRDefault="00600C66" w:rsidP="0060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00C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EXTENSIÓN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A1686" w14:textId="77777777" w:rsidR="00600C66" w:rsidRPr="00600C66" w:rsidRDefault="00600C66" w:rsidP="0060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00C6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EEF5E" w14:textId="77777777" w:rsidR="00600C66" w:rsidRPr="00600C66" w:rsidRDefault="00600C66" w:rsidP="0060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00C6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CELULAR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1B713" w14:textId="77777777" w:rsidR="00600C66" w:rsidRPr="00600C66" w:rsidRDefault="00600C66" w:rsidP="0060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00C6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CORREO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92A26" w14:textId="77777777" w:rsidR="00600C66" w:rsidRPr="00600C66" w:rsidRDefault="00600C66" w:rsidP="0060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00C6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PUESTO</w:t>
            </w:r>
          </w:p>
        </w:tc>
      </w:tr>
      <w:tr w:rsidR="00547B7E" w:rsidRPr="00D41444" w14:paraId="0B9E23B0" w14:textId="77777777" w:rsidTr="00003FE5">
        <w:trPr>
          <w:trHeight w:val="615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E24C" w14:textId="77777777" w:rsidR="00600C66" w:rsidRPr="00B05118" w:rsidRDefault="00600C66" w:rsidP="00C12A31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7032</w:t>
            </w:r>
            <w:r w:rsidR="00EB43FC"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 xml:space="preserve"> - 3700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8694" w14:textId="77777777" w:rsidR="00600C66" w:rsidRPr="00D41444" w:rsidRDefault="00065E84" w:rsidP="00547B7E">
            <w:pPr>
              <w:spacing w:after="0" w:line="240" w:lineRule="auto"/>
              <w:rPr>
                <w:rFonts w:ascii="10" w:eastAsia="Times New Roman" w:hAnsi="10" w:cs="Angsana New"/>
                <w:lang w:val="en-US" w:eastAsia="es-ES"/>
              </w:rPr>
            </w:pPr>
            <w:proofErr w:type="spellStart"/>
            <w:r w:rsidRPr="00D41444">
              <w:rPr>
                <w:rFonts w:ascii="10" w:eastAsia="Times New Roman" w:hAnsi="10" w:cs="Angsana New"/>
                <w:lang w:val="en-US" w:eastAsia="es-ES"/>
              </w:rPr>
              <w:t>Licda</w:t>
            </w:r>
            <w:proofErr w:type="spellEnd"/>
            <w:r w:rsidRPr="00D41444">
              <w:rPr>
                <w:rFonts w:ascii="10" w:eastAsia="Times New Roman" w:hAnsi="10" w:cs="Angsana New"/>
                <w:lang w:val="en-US" w:eastAsia="es-ES"/>
              </w:rPr>
              <w:t>. Carolina Salazar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B71B" w14:textId="77777777" w:rsidR="00600C66" w:rsidRPr="00D41444" w:rsidRDefault="00FF429C" w:rsidP="00547B7E">
            <w:pPr>
              <w:spacing w:after="0" w:line="240" w:lineRule="auto"/>
              <w:rPr>
                <w:rFonts w:ascii="10" w:eastAsia="Times New Roman" w:hAnsi="10" w:cs="Angsana New"/>
                <w:lang w:val="en-US" w:eastAsia="es-ES"/>
              </w:rPr>
            </w:pPr>
            <w:r>
              <w:rPr>
                <w:rFonts w:ascii="10" w:eastAsia="Times New Roman" w:hAnsi="10" w:cs="Angsana New"/>
                <w:lang w:val="en-US" w:eastAsia="es-ES"/>
              </w:rPr>
              <w:t>2238-6767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A4A65" w14:textId="77777777" w:rsidR="00600C66" w:rsidRPr="00D41444" w:rsidRDefault="004B7F91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val="en-US" w:eastAsia="es-ES"/>
              </w:rPr>
            </w:pPr>
            <w:r w:rsidRPr="00D41444">
              <w:rPr>
                <w:rFonts w:ascii="10" w:eastAsia="Times New Roman" w:hAnsi="10" w:cs="Angsana New"/>
                <w:u w:val="single"/>
                <w:lang w:val="en-US" w:eastAsia="es-ES"/>
              </w:rPr>
              <w:t>ycsalazarp</w:t>
            </w:r>
            <w:r w:rsidR="00EB43FC" w:rsidRPr="00D41444">
              <w:rPr>
                <w:rFonts w:ascii="10" w:eastAsia="Times New Roman" w:hAnsi="10" w:cs="Angsana New"/>
                <w:u w:val="single"/>
                <w:lang w:val="en-US" w:eastAsia="es-ES"/>
              </w:rPr>
              <w:t>@mineco.gob.gt</w:t>
            </w:r>
          </w:p>
        </w:tc>
        <w:tc>
          <w:tcPr>
            <w:tcW w:w="3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4D863" w14:textId="77777777" w:rsidR="00600C66" w:rsidRPr="00D41444" w:rsidRDefault="004B7F91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Directo</w:t>
            </w:r>
            <w:r w:rsidR="008A757E" w:rsidRPr="00D41444">
              <w:rPr>
                <w:rFonts w:ascii="10" w:eastAsia="Times New Roman" w:hAnsi="10" w:cs="Angsana New"/>
                <w:lang w:eastAsia="es-ES"/>
              </w:rPr>
              <w:t>r</w:t>
            </w:r>
            <w:r w:rsidRPr="00D41444">
              <w:rPr>
                <w:rFonts w:ascii="10" w:eastAsia="Times New Roman" w:hAnsi="10" w:cs="Angsana New"/>
                <w:lang w:eastAsia="es-ES"/>
              </w:rPr>
              <w:t>(a)</w:t>
            </w:r>
            <w:r w:rsidR="008A757E" w:rsidRPr="00D41444">
              <w:rPr>
                <w:rFonts w:ascii="10" w:eastAsia="Times New Roman" w:hAnsi="10" w:cs="Angsana New"/>
                <w:lang w:eastAsia="es-ES"/>
              </w:rPr>
              <w:t xml:space="preserve">                                                       </w:t>
            </w:r>
            <w:r w:rsidR="00600C66" w:rsidRPr="00D41444">
              <w:rPr>
                <w:rFonts w:ascii="10" w:eastAsia="Times New Roman" w:hAnsi="10" w:cs="Angsana New"/>
                <w:lang w:eastAsia="es-ES"/>
              </w:rPr>
              <w:t xml:space="preserve"> Servicios de Desarrollo Empresarial</w:t>
            </w:r>
          </w:p>
        </w:tc>
      </w:tr>
      <w:tr w:rsidR="00547B7E" w:rsidRPr="00D41444" w14:paraId="60D3F389" w14:textId="77777777" w:rsidTr="00003FE5">
        <w:trPr>
          <w:trHeight w:val="63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BC29F" w14:textId="77777777" w:rsidR="004B46C5" w:rsidRPr="00B05118" w:rsidRDefault="004B46C5" w:rsidP="00C12A31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7001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623A1" w14:textId="77777777" w:rsidR="004B46C5" w:rsidRPr="00D41444" w:rsidRDefault="004B46C5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Claudia</w:t>
            </w:r>
            <w:r w:rsidR="00DF5DC4" w:rsidRPr="00D41444">
              <w:rPr>
                <w:rFonts w:ascii="10" w:eastAsia="Times New Roman" w:hAnsi="10" w:cs="Angsana New"/>
                <w:lang w:eastAsia="es-ES"/>
              </w:rPr>
              <w:t xml:space="preserve"> Cecilia </w:t>
            </w:r>
            <w:r w:rsidRPr="00D41444">
              <w:rPr>
                <w:rFonts w:ascii="10" w:eastAsia="Times New Roman" w:hAnsi="10" w:cs="Angsana New"/>
                <w:lang w:eastAsia="es-ES"/>
              </w:rPr>
              <w:t xml:space="preserve"> </w:t>
            </w:r>
            <w:r w:rsidR="00DF5DC4" w:rsidRPr="00D41444">
              <w:rPr>
                <w:rFonts w:ascii="10" w:eastAsia="Times New Roman" w:hAnsi="10" w:cs="Angsana New"/>
                <w:lang w:eastAsia="es-ES"/>
              </w:rPr>
              <w:t>Búcaro Arana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1B778" w14:textId="77777777" w:rsidR="004B46C5" w:rsidRPr="00D41444" w:rsidRDefault="00FF429C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val="en-US" w:eastAsia="es-ES"/>
              </w:rPr>
              <w:t>2238-6767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86A96" w14:textId="77777777" w:rsidR="004B46C5" w:rsidRPr="00D41444" w:rsidRDefault="00745BAC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hyperlink r:id="rId6" w:history="1">
              <w:r w:rsidR="00DF5DC4" w:rsidRPr="00D41444">
                <w:rPr>
                  <w:rStyle w:val="Hipervnculo"/>
                  <w:rFonts w:ascii="10" w:eastAsia="Times New Roman" w:hAnsi="10" w:cs="Angsana New"/>
                  <w:color w:val="auto"/>
                  <w:lang w:eastAsia="es-ES"/>
                </w:rPr>
                <w:t>ccbucaroa@mineco.gob.gt</w:t>
              </w:r>
            </w:hyperlink>
          </w:p>
          <w:p w14:paraId="120DB6DD" w14:textId="77777777" w:rsidR="00D809B8" w:rsidRPr="00D41444" w:rsidRDefault="00D809B8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2D02DF" w14:textId="77777777" w:rsidR="004B46C5" w:rsidRPr="00D41444" w:rsidRDefault="004B46C5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Recepción</w:t>
            </w:r>
          </w:p>
        </w:tc>
      </w:tr>
      <w:tr w:rsidR="00547B7E" w:rsidRPr="00D41444" w14:paraId="47BA5BE6" w14:textId="77777777" w:rsidTr="0083171F">
        <w:trPr>
          <w:trHeight w:val="564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B665" w14:textId="77777777" w:rsidR="004B46C5" w:rsidRPr="00B05118" w:rsidRDefault="00DF5DC4" w:rsidP="00C12A31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7019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C228C" w14:textId="77777777" w:rsidR="004B46C5" w:rsidRPr="00D41444" w:rsidRDefault="00D809B8" w:rsidP="0083171F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Gab</w:t>
            </w:r>
            <w:r w:rsidR="00DF5DC4" w:rsidRPr="00D41444">
              <w:rPr>
                <w:rFonts w:ascii="10" w:eastAsia="Times New Roman" w:hAnsi="10" w:cs="Angsana New"/>
                <w:lang w:eastAsia="es-ES"/>
              </w:rPr>
              <w:t>r</w:t>
            </w:r>
            <w:r w:rsidRPr="00D41444">
              <w:rPr>
                <w:rFonts w:ascii="10" w:eastAsia="Times New Roman" w:hAnsi="10" w:cs="Angsana New"/>
                <w:lang w:eastAsia="es-ES"/>
              </w:rPr>
              <w:t xml:space="preserve">iela </w:t>
            </w:r>
            <w:proofErr w:type="gramStart"/>
            <w:r w:rsidRPr="00D41444">
              <w:rPr>
                <w:rFonts w:ascii="10" w:eastAsia="Times New Roman" w:hAnsi="10" w:cs="Angsana New"/>
                <w:lang w:eastAsia="es-ES"/>
              </w:rPr>
              <w:t xml:space="preserve">Alejandra  </w:t>
            </w:r>
            <w:r w:rsidR="00DF5DC4" w:rsidRPr="00D41444">
              <w:rPr>
                <w:rFonts w:ascii="10" w:eastAsia="Times New Roman" w:hAnsi="10" w:cs="Angsana New"/>
                <w:lang w:eastAsia="es-ES"/>
              </w:rPr>
              <w:t>Ortiz</w:t>
            </w:r>
            <w:proofErr w:type="gramEnd"/>
            <w:r w:rsidRPr="00D41444">
              <w:rPr>
                <w:rFonts w:ascii="10" w:eastAsia="Times New Roman" w:hAnsi="10" w:cs="Angsana New"/>
                <w:lang w:eastAsia="es-ES"/>
              </w:rPr>
              <w:t xml:space="preserve"> de la Cruz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6373E" w14:textId="77777777" w:rsidR="004B46C5" w:rsidRPr="00D41444" w:rsidRDefault="00DF5DC4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 xml:space="preserve"> </w:t>
            </w:r>
            <w:r w:rsidR="00FF429C">
              <w:rPr>
                <w:rFonts w:ascii="10" w:eastAsia="Times New Roman" w:hAnsi="10" w:cs="Angsana New"/>
                <w:lang w:val="en-US" w:eastAsia="es-ES"/>
              </w:rPr>
              <w:t>2238-6767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0BF5" w14:textId="77777777" w:rsidR="004B46C5" w:rsidRPr="00D41444" w:rsidRDefault="00745BAC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hyperlink r:id="rId7" w:history="1">
              <w:r w:rsidR="00DF5DC4" w:rsidRPr="00D41444">
                <w:rPr>
                  <w:rStyle w:val="Hipervnculo"/>
                  <w:rFonts w:ascii="10" w:eastAsia="Times New Roman" w:hAnsi="10" w:cs="Angsana New"/>
                  <w:color w:val="auto"/>
                  <w:lang w:eastAsia="es-ES"/>
                </w:rPr>
                <w:t>gaortizc@mineco.gob.gt</w:t>
              </w:r>
            </w:hyperlink>
          </w:p>
          <w:p w14:paraId="0EA185F5" w14:textId="77777777" w:rsidR="00DF5DC4" w:rsidRPr="00D41444" w:rsidRDefault="00DF5DC4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CB436" w14:textId="77777777" w:rsidR="004B46C5" w:rsidRPr="00D41444" w:rsidRDefault="00DF5DC4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Monitoreo y evaluación</w:t>
            </w:r>
          </w:p>
        </w:tc>
      </w:tr>
      <w:tr w:rsidR="00547B7E" w:rsidRPr="00D41444" w14:paraId="6B5C6263" w14:textId="77777777" w:rsidTr="006662E1">
        <w:trPr>
          <w:trHeight w:val="630"/>
        </w:trPr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4700E" w14:textId="77777777" w:rsidR="004B46C5" w:rsidRPr="00B05118" w:rsidRDefault="00DF5DC4" w:rsidP="00C12A31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7017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B9955" w14:textId="77777777" w:rsidR="004B46C5" w:rsidRPr="00D41444" w:rsidRDefault="00DF5DC4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Ana Elizabeth Rosal Rosas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64052" w14:textId="77777777" w:rsidR="00C12A31" w:rsidRPr="00D41444" w:rsidRDefault="00C12A31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2238-6717</w:t>
            </w:r>
            <w:proofErr w:type="gramStart"/>
            <w:r w:rsidRPr="00D41444">
              <w:rPr>
                <w:rFonts w:ascii="10" w:eastAsia="Times New Roman" w:hAnsi="10" w:cs="Angsana New"/>
                <w:lang w:eastAsia="es-ES"/>
              </w:rPr>
              <w:t xml:space="preserve">   (</w:t>
            </w:r>
            <w:proofErr w:type="gramEnd"/>
            <w:r w:rsidRPr="00D41444">
              <w:rPr>
                <w:rFonts w:ascii="10" w:eastAsia="Times New Roman" w:hAnsi="10" w:cs="Angsana New"/>
                <w:lang w:eastAsia="es-ES"/>
              </w:rPr>
              <w:t>D</w:t>
            </w:r>
            <w:r w:rsidR="005F69E9" w:rsidRPr="00D41444">
              <w:rPr>
                <w:rFonts w:ascii="10" w:eastAsia="Times New Roman" w:hAnsi="10" w:cs="Angsana New"/>
                <w:lang w:eastAsia="es-ES"/>
              </w:rPr>
              <w:t xml:space="preserve">irecto)                      </w:t>
            </w:r>
          </w:p>
          <w:p w14:paraId="42FE7FF3" w14:textId="77777777" w:rsidR="004B46C5" w:rsidRPr="00D41444" w:rsidRDefault="004B46C5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F7847" w14:textId="77777777" w:rsidR="004B46C5" w:rsidRPr="00D41444" w:rsidRDefault="00745BAC" w:rsidP="00547B7E">
            <w:pPr>
              <w:spacing w:after="0" w:line="240" w:lineRule="auto"/>
              <w:rPr>
                <w:rFonts w:ascii="10" w:hAnsi="10" w:cs="Angsana New"/>
              </w:rPr>
            </w:pPr>
            <w:hyperlink r:id="rId8" w:history="1">
              <w:r w:rsidR="00DF5DC4" w:rsidRPr="00D41444">
                <w:rPr>
                  <w:rStyle w:val="Hipervnculo"/>
                  <w:rFonts w:ascii="10" w:hAnsi="10" w:cs="Angsana New"/>
                  <w:color w:val="auto"/>
                </w:rPr>
                <w:t>erosal@mineco.gob.gt</w:t>
              </w:r>
            </w:hyperlink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35FDF5" w14:textId="77777777" w:rsidR="004B46C5" w:rsidRPr="00D41444" w:rsidRDefault="00DF5DC4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Asistente de SDE</w:t>
            </w:r>
          </w:p>
        </w:tc>
      </w:tr>
      <w:tr w:rsidR="00C12A31" w:rsidRPr="00D41444" w14:paraId="4254555D" w14:textId="77777777" w:rsidTr="006662E1">
        <w:trPr>
          <w:trHeight w:val="630"/>
        </w:trPr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76D9E" w14:textId="77777777" w:rsidR="00C12A31" w:rsidRPr="00D41444" w:rsidRDefault="00C12A31" w:rsidP="00C12A31">
            <w:pPr>
              <w:spacing w:after="0" w:line="240" w:lineRule="auto"/>
              <w:jc w:val="center"/>
              <w:rPr>
                <w:rFonts w:ascii="10" w:eastAsia="Times New Roman" w:hAnsi="10" w:cs="Angsana New"/>
                <w:b/>
                <w:lang w:eastAsia="es-E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537C4" w14:textId="77777777" w:rsidR="00C12A31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Karla Gonzalez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92D3A" w14:textId="77777777" w:rsidR="00C12A31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8C770" w14:textId="77777777" w:rsidR="00C12A31" w:rsidRPr="00D41444" w:rsidRDefault="00C12A31" w:rsidP="00547B7E">
            <w:pPr>
              <w:spacing w:after="0" w:line="240" w:lineRule="auto"/>
              <w:rPr>
                <w:rStyle w:val="Hipervnculo"/>
                <w:rFonts w:ascii="10" w:hAnsi="10" w:cs="Angsana New"/>
                <w:color w:val="auto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87E476" w14:textId="77777777" w:rsidR="00C12A31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Mantenimiento</w:t>
            </w:r>
          </w:p>
        </w:tc>
      </w:tr>
    </w:tbl>
    <w:p w14:paraId="2FEED3A0" w14:textId="77777777" w:rsidR="00745BAC" w:rsidRDefault="00745BAC">
      <w:r>
        <w:br w:type="page"/>
      </w:r>
    </w:p>
    <w:tbl>
      <w:tblPr>
        <w:tblpPr w:leftFromText="141" w:rightFromText="141" w:horzAnchor="margin" w:tblpXSpec="center" w:tblpY="-930"/>
        <w:tblW w:w="1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3716"/>
        <w:gridCol w:w="3356"/>
        <w:gridCol w:w="3976"/>
        <w:gridCol w:w="3696"/>
      </w:tblGrid>
      <w:tr w:rsidR="00547B7E" w:rsidRPr="00D41444" w14:paraId="2F996EB4" w14:textId="77777777" w:rsidTr="006662E1">
        <w:trPr>
          <w:trHeight w:val="361"/>
        </w:trPr>
        <w:tc>
          <w:tcPr>
            <w:tcW w:w="161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75F7EA5" w14:textId="630773B5" w:rsidR="00745BAC" w:rsidRDefault="00745BAC" w:rsidP="00C12A31">
            <w:pPr>
              <w:spacing w:after="0" w:line="240" w:lineRule="auto"/>
              <w:jc w:val="center"/>
              <w:rPr>
                <w:rFonts w:ascii="10" w:eastAsia="Times New Roman" w:hAnsi="10" w:cs="Angsana New"/>
                <w:b/>
                <w:lang w:eastAsia="es-ES"/>
              </w:rPr>
            </w:pPr>
          </w:p>
          <w:p w14:paraId="385BAA1A" w14:textId="439CF493" w:rsidR="004B46C5" w:rsidRPr="00D41444" w:rsidRDefault="00DF5DC4" w:rsidP="00C12A31">
            <w:pPr>
              <w:spacing w:after="0" w:line="240" w:lineRule="auto"/>
              <w:jc w:val="center"/>
              <w:rPr>
                <w:rFonts w:ascii="10" w:eastAsia="Times New Roman" w:hAnsi="10" w:cs="Angsana New"/>
                <w:b/>
                <w:lang w:eastAsia="es-ES"/>
              </w:rPr>
            </w:pPr>
            <w:r w:rsidRPr="00D41444">
              <w:rPr>
                <w:rFonts w:ascii="10" w:eastAsia="Times New Roman" w:hAnsi="10" w:cs="Angsana New"/>
                <w:b/>
                <w:lang w:eastAsia="es-ES"/>
              </w:rPr>
              <w:t xml:space="preserve">FORTALECIMIENTO PARA EL </w:t>
            </w:r>
            <w:proofErr w:type="gramStart"/>
            <w:r w:rsidRPr="00D41444">
              <w:rPr>
                <w:rFonts w:ascii="10" w:eastAsia="Times New Roman" w:hAnsi="10" w:cs="Angsana New"/>
                <w:b/>
                <w:lang w:eastAsia="es-ES"/>
              </w:rPr>
              <w:t>EMPRENDIMIENTO</w:t>
            </w:r>
            <w:r w:rsidR="002E7941" w:rsidRPr="00D41444">
              <w:rPr>
                <w:rFonts w:ascii="10" w:eastAsia="Times New Roman" w:hAnsi="10" w:cs="Angsana New"/>
                <w:b/>
                <w:lang w:eastAsia="es-ES"/>
              </w:rPr>
              <w:t xml:space="preserve"> </w:t>
            </w:r>
            <w:r w:rsidR="006662E1" w:rsidRPr="00D41444">
              <w:rPr>
                <w:rFonts w:ascii="10" w:eastAsia="Times New Roman" w:hAnsi="10" w:cs="Angsana New"/>
                <w:b/>
                <w:lang w:eastAsia="es-ES"/>
              </w:rPr>
              <w:t xml:space="preserve"> </w:t>
            </w:r>
            <w:r w:rsidR="00CB0FAD" w:rsidRPr="00D41444">
              <w:rPr>
                <w:rFonts w:ascii="10" w:eastAsia="Times New Roman" w:hAnsi="10" w:cs="Angsana New"/>
                <w:b/>
                <w:lang w:eastAsia="es-ES"/>
              </w:rPr>
              <w:t>UBICADOS</w:t>
            </w:r>
            <w:proofErr w:type="gramEnd"/>
            <w:r w:rsidR="00CB0FAD" w:rsidRPr="00D41444">
              <w:rPr>
                <w:rFonts w:ascii="10" w:eastAsia="Times New Roman" w:hAnsi="10" w:cs="Angsana New"/>
                <w:b/>
                <w:lang w:eastAsia="es-ES"/>
              </w:rPr>
              <w:t xml:space="preserve"> EN EL EDIFICIO CENTRAL DE MINECO, 1er. NIVEL</w:t>
            </w:r>
            <w:r w:rsidR="006662E1" w:rsidRPr="00D41444">
              <w:rPr>
                <w:rFonts w:ascii="10" w:eastAsia="Times New Roman" w:hAnsi="10" w:cs="Angsana New"/>
                <w:b/>
                <w:lang w:eastAsia="es-ES"/>
              </w:rPr>
              <w:t xml:space="preserve">  TELEFONO </w:t>
            </w:r>
            <w:r w:rsidR="002E7941" w:rsidRPr="00D41444">
              <w:rPr>
                <w:rFonts w:ascii="10" w:eastAsia="Times New Roman" w:hAnsi="10" w:cs="Angsana New"/>
                <w:b/>
                <w:lang w:eastAsia="es-ES"/>
              </w:rPr>
              <w:t xml:space="preserve"> 24120200 </w:t>
            </w:r>
            <w:r w:rsidR="006662E1" w:rsidRPr="00D41444">
              <w:rPr>
                <w:rFonts w:ascii="10" w:eastAsia="Times New Roman" w:hAnsi="10" w:cs="Angsana New"/>
                <w:b/>
                <w:lang w:eastAsia="es-ES"/>
              </w:rPr>
              <w:t xml:space="preserve">EXT. </w:t>
            </w:r>
            <w:r w:rsidR="002E7941" w:rsidRPr="00D41444">
              <w:rPr>
                <w:rFonts w:ascii="10" w:eastAsia="Times New Roman" w:hAnsi="10" w:cs="Angsana New"/>
                <w:b/>
                <w:lang w:eastAsia="es-ES"/>
              </w:rPr>
              <w:t xml:space="preserve"> 1508</w:t>
            </w:r>
          </w:p>
        </w:tc>
      </w:tr>
      <w:tr w:rsidR="00547B7E" w:rsidRPr="00D41444" w14:paraId="25B1B204" w14:textId="77777777" w:rsidTr="006662E1">
        <w:trPr>
          <w:trHeight w:val="570"/>
        </w:trPr>
        <w:tc>
          <w:tcPr>
            <w:tcW w:w="139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8BF44" w14:textId="77777777" w:rsidR="00DF5DC4" w:rsidRPr="00B05118" w:rsidRDefault="00DF5DC4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E5F4F" w14:textId="77777777" w:rsidR="00DF5DC4" w:rsidRPr="00D41444" w:rsidRDefault="00FF429C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proofErr w:type="gramStart"/>
            <w:r>
              <w:rPr>
                <w:rFonts w:ascii="10" w:eastAsia="Times New Roman" w:hAnsi="10" w:cs="Angsana New"/>
                <w:lang w:eastAsia="es-ES"/>
              </w:rPr>
              <w:t xml:space="preserve">Cristian </w:t>
            </w:r>
            <w:r w:rsidR="00073CA8">
              <w:rPr>
                <w:rFonts w:ascii="10" w:eastAsia="Times New Roman" w:hAnsi="10" w:cs="Angsana New"/>
                <w:lang w:eastAsia="es-ES"/>
              </w:rPr>
              <w:t xml:space="preserve"> Orlando</w:t>
            </w:r>
            <w:proofErr w:type="gramEnd"/>
            <w:r w:rsidR="00073CA8">
              <w:rPr>
                <w:rFonts w:ascii="10" w:eastAsia="Times New Roman" w:hAnsi="10" w:cs="Angsana New"/>
                <w:lang w:eastAsia="es-ES"/>
              </w:rPr>
              <w:t xml:space="preserve"> </w:t>
            </w:r>
            <w:r w:rsidR="002C7C39">
              <w:rPr>
                <w:rFonts w:ascii="10" w:eastAsia="Times New Roman" w:hAnsi="10" w:cs="Angsana New"/>
                <w:lang w:eastAsia="es-ES"/>
              </w:rPr>
              <w:t>Guzmán</w:t>
            </w:r>
            <w:r w:rsidR="00065E84" w:rsidRPr="00D41444">
              <w:rPr>
                <w:rFonts w:ascii="10" w:eastAsia="Times New Roman" w:hAnsi="10" w:cs="Angsana New"/>
                <w:lang w:eastAsia="es-ES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17BD" w14:textId="77777777" w:rsidR="00DF5DC4" w:rsidRPr="00D41444" w:rsidRDefault="00FF429C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val="en-US" w:eastAsia="es-ES"/>
              </w:rPr>
              <w:t>2238-6767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A96C8" w14:textId="77777777" w:rsidR="00B6239E" w:rsidRPr="00F0616E" w:rsidRDefault="002C7C39" w:rsidP="00547B7E">
            <w:pPr>
              <w:spacing w:after="0" w:line="240" w:lineRule="auto"/>
              <w:rPr>
                <w:rFonts w:ascii="10" w:hAnsi="10" w:cs="Angsana New"/>
                <w:color w:val="000000" w:themeColor="text1"/>
              </w:rPr>
            </w:pPr>
            <w:r w:rsidRPr="00D41444">
              <w:rPr>
                <w:rFonts w:ascii="10" w:eastAsia="Times New Roman" w:hAnsi="10" w:cs="Angsana New"/>
                <w:u w:val="single"/>
                <w:lang w:eastAsia="es-ES"/>
              </w:rPr>
              <w:t>coguzmanm@mineco.gob.gt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14:paraId="6EF770DD" w14:textId="77777777" w:rsidR="00DF5DC4" w:rsidRPr="00D41444" w:rsidRDefault="00B6239E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Asesor de Fortalecimiento para el Emprendimiento</w:t>
            </w:r>
          </w:p>
        </w:tc>
      </w:tr>
      <w:tr w:rsidR="00547B7E" w:rsidRPr="00D41444" w14:paraId="4A7FCAAA" w14:textId="77777777" w:rsidTr="00073CA8">
        <w:trPr>
          <w:trHeight w:val="80"/>
        </w:trPr>
        <w:tc>
          <w:tcPr>
            <w:tcW w:w="13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7144D" w14:textId="77777777" w:rsidR="004B46C5" w:rsidRPr="00B05118" w:rsidRDefault="004B46C5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</w:p>
        </w:tc>
        <w:tc>
          <w:tcPr>
            <w:tcW w:w="37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2A771" w14:textId="77777777" w:rsidR="004B46C5" w:rsidRPr="00D41444" w:rsidRDefault="004B46C5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  <w:tc>
          <w:tcPr>
            <w:tcW w:w="33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E48E2" w14:textId="77777777" w:rsidR="004B46C5" w:rsidRPr="00D41444" w:rsidRDefault="004B46C5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  <w:tc>
          <w:tcPr>
            <w:tcW w:w="3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ECDBB" w14:textId="77777777" w:rsidR="004B46C5" w:rsidRPr="00D41444" w:rsidRDefault="004B46C5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</w:p>
        </w:tc>
        <w:tc>
          <w:tcPr>
            <w:tcW w:w="369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6771A5" w14:textId="77777777" w:rsidR="004B46C5" w:rsidRPr="00D41444" w:rsidRDefault="004B46C5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</w:tr>
      <w:tr w:rsidR="00547B7E" w:rsidRPr="00D41444" w14:paraId="5FF057EE" w14:textId="77777777" w:rsidTr="006662E1">
        <w:trPr>
          <w:trHeight w:val="59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EC230" w14:textId="77777777" w:rsidR="004B46C5" w:rsidRPr="00B05118" w:rsidRDefault="004B46C5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C6A87" w14:textId="77777777" w:rsidR="004B46C5" w:rsidRPr="00D41444" w:rsidRDefault="00B6239E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 xml:space="preserve">Salvador  Enrique Nuñez </w:t>
            </w:r>
            <w:r w:rsidR="008F209D" w:rsidRPr="00D41444">
              <w:rPr>
                <w:rFonts w:ascii="10" w:eastAsia="Times New Roman" w:hAnsi="10" w:cs="Angsana New"/>
                <w:lang w:eastAsia="es-ES"/>
              </w:rPr>
              <w:t>González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F94A2" w14:textId="77777777" w:rsidR="004B46C5" w:rsidRPr="00D41444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val="en-US" w:eastAsia="es-ES"/>
              </w:rPr>
              <w:t>2238-6767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F1A8" w14:textId="77777777" w:rsidR="004B46C5" w:rsidRPr="00D41444" w:rsidRDefault="008F209D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 w:rsidRPr="00D41444">
              <w:rPr>
                <w:rFonts w:ascii="10" w:eastAsia="Times New Roman" w:hAnsi="10" w:cs="Angsana New"/>
                <w:u w:val="single"/>
                <w:lang w:eastAsia="es-ES"/>
              </w:rPr>
              <w:t>sen</w:t>
            </w:r>
            <w:r w:rsidR="002E7941" w:rsidRPr="00D41444">
              <w:rPr>
                <w:rFonts w:ascii="10" w:eastAsia="Times New Roman" w:hAnsi="10" w:cs="Angsana New"/>
                <w:u w:val="single"/>
                <w:lang w:eastAsia="es-ES"/>
              </w:rPr>
              <w:t>unezg@mineco.gob.gt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47599" w14:textId="77777777" w:rsidR="004B46C5" w:rsidRPr="00D41444" w:rsidRDefault="004B46C5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Asesor de Emprendimiento</w:t>
            </w:r>
          </w:p>
        </w:tc>
      </w:tr>
      <w:tr w:rsidR="00547B7E" w:rsidRPr="00D41444" w14:paraId="7B053AC3" w14:textId="77777777" w:rsidTr="006662E1">
        <w:trPr>
          <w:trHeight w:val="59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A2E23" w14:textId="77777777" w:rsidR="008F209D" w:rsidRPr="00B05118" w:rsidRDefault="008F209D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8C509" w14:textId="77777777" w:rsidR="008F209D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Eugenia Jimenez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BDFAE" w14:textId="77777777" w:rsidR="008F209D" w:rsidRPr="00D41444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val="en-US" w:eastAsia="es-ES"/>
              </w:rPr>
              <w:t>2238-6767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10840" w14:textId="77777777" w:rsidR="008F209D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 w:rsidRPr="002C7C39">
              <w:rPr>
                <w:rFonts w:ascii="10" w:eastAsia="Times New Roman" w:hAnsi="10" w:cs="Angsana New"/>
                <w:u w:val="single"/>
                <w:lang w:eastAsia="es-ES"/>
              </w:rPr>
              <w:t>rejimenez@mineco.gob.gt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166A9F" w14:textId="77777777" w:rsidR="008F209D" w:rsidRPr="00D41444" w:rsidRDefault="008F209D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 xml:space="preserve">Asesor de Redes de Emprendimiento </w:t>
            </w:r>
          </w:p>
        </w:tc>
      </w:tr>
      <w:tr w:rsidR="002C7C39" w:rsidRPr="00D41444" w14:paraId="5F455073" w14:textId="77777777" w:rsidTr="00B6239E">
        <w:trPr>
          <w:trHeight w:val="63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C455A" w14:textId="77777777" w:rsidR="002C7C39" w:rsidRPr="00B05118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4092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Carla Lorena Martínez Chang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07B1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AE573" w14:textId="77777777" w:rsidR="002C7C39" w:rsidRPr="00D41444" w:rsidRDefault="00073CA8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073CA8">
              <w:rPr>
                <w:rFonts w:ascii="10" w:eastAsia="Times New Roman" w:hAnsi="10" w:cs="Angsana New"/>
                <w:lang w:eastAsia="es-ES"/>
              </w:rPr>
              <w:t>clmartinezc@mineco.gob.gt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11F95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Asesora en Monitoreo y Evaluación de emprendimiento</w:t>
            </w:r>
          </w:p>
        </w:tc>
      </w:tr>
      <w:tr w:rsidR="002C7C39" w:rsidRPr="00D41444" w14:paraId="2C474BB0" w14:textId="77777777" w:rsidTr="009C7220">
        <w:trPr>
          <w:trHeight w:val="600"/>
        </w:trPr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C23E6" w14:textId="77777777" w:rsidR="002C7C39" w:rsidRPr="00B05118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9D30C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031396">
              <w:rPr>
                <w:rFonts w:ascii="10" w:eastAsia="Times New Roman" w:hAnsi="10" w:cs="Angsana New"/>
                <w:lang w:eastAsia="es-ES"/>
              </w:rPr>
              <w:t>José Alberto Maldonado Nájera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23872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C3E85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 w:rsidRPr="00031396">
              <w:rPr>
                <w:rFonts w:ascii="10" w:eastAsia="Times New Roman" w:hAnsi="10" w:cs="Angsana New"/>
                <w:u w:val="single"/>
                <w:lang w:eastAsia="es-ES"/>
              </w:rPr>
              <w:t>jamaldonadon@mineco.gob.gt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87795B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031396">
              <w:rPr>
                <w:rFonts w:ascii="10" w:eastAsia="Times New Roman" w:hAnsi="10" w:cs="Angsana New"/>
                <w:lang w:eastAsia="es-ES"/>
              </w:rPr>
              <w:t>Asesor de Monitoreo de Emprendimiento</w:t>
            </w:r>
          </w:p>
        </w:tc>
      </w:tr>
      <w:tr w:rsidR="002C7C39" w:rsidRPr="00D41444" w14:paraId="4C7F38EF" w14:textId="77777777" w:rsidTr="005F69E9">
        <w:trPr>
          <w:trHeight w:val="540"/>
        </w:trPr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F582F" w14:textId="77777777" w:rsidR="002C7C39" w:rsidRPr="00B05118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6D439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María Ana Paula Paz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85DAF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EC749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 w:rsidRPr="00D41444">
              <w:rPr>
                <w:rFonts w:ascii="10" w:eastAsia="Times New Roman" w:hAnsi="10" w:cs="Angsana New"/>
                <w:u w:val="single"/>
                <w:lang w:eastAsia="es-ES"/>
              </w:rPr>
              <w:t>mapazl@mineco.gob.gt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C004A6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Centros de Pre-Incubación                   Fortalecimiento para el emprendimiento</w:t>
            </w:r>
          </w:p>
        </w:tc>
      </w:tr>
      <w:tr w:rsidR="00AC0580" w:rsidRPr="00D41444" w14:paraId="2AA1B01A" w14:textId="77777777" w:rsidTr="005F69E9">
        <w:trPr>
          <w:trHeight w:val="540"/>
        </w:trPr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8007D" w14:textId="77777777" w:rsidR="00AC0580" w:rsidRPr="00B05118" w:rsidRDefault="00AC0580" w:rsidP="002C7C39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7A92D" w14:textId="77777777" w:rsidR="00AC0580" w:rsidRPr="00D41444" w:rsidRDefault="00AC0580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José Quej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22785" w14:textId="77777777" w:rsidR="00AC0580" w:rsidRDefault="00AC0580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22386767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3030A" w14:textId="77777777" w:rsidR="00AC0580" w:rsidRPr="00D41444" w:rsidRDefault="00AC0580" w:rsidP="002C7C39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>
              <w:rPr>
                <w:rFonts w:ascii="10" w:eastAsia="Times New Roman" w:hAnsi="10" w:cs="Angsana New"/>
                <w:u w:val="single"/>
                <w:lang w:eastAsia="es-ES"/>
              </w:rPr>
              <w:t>Kej.xoy@gmail.com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A87BCA" w14:textId="77777777" w:rsidR="00AC0580" w:rsidRPr="00D41444" w:rsidRDefault="00AC0580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Fortalecimiento  para el emprendimiento.</w:t>
            </w:r>
          </w:p>
        </w:tc>
      </w:tr>
    </w:tbl>
    <w:p w14:paraId="4C408A53" w14:textId="77777777" w:rsidR="00745BAC" w:rsidRDefault="00745BAC">
      <w:r>
        <w:br w:type="page"/>
      </w:r>
    </w:p>
    <w:tbl>
      <w:tblPr>
        <w:tblpPr w:leftFromText="141" w:rightFromText="141" w:horzAnchor="margin" w:tblpXSpec="center" w:tblpY="-930"/>
        <w:tblW w:w="1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0"/>
      </w:tblGrid>
      <w:tr w:rsidR="002C7C39" w:rsidRPr="00D41444" w14:paraId="0B97D934" w14:textId="77777777" w:rsidTr="004B622C">
        <w:trPr>
          <w:trHeight w:val="264"/>
        </w:trPr>
        <w:tc>
          <w:tcPr>
            <w:tcW w:w="16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EDA65F" w14:textId="258A7894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b/>
                <w:lang w:eastAsia="es-ES"/>
              </w:rPr>
            </w:pPr>
          </w:p>
          <w:p w14:paraId="13144496" w14:textId="77777777" w:rsidR="002C7C39" w:rsidRPr="00D41444" w:rsidRDefault="002C7C39" w:rsidP="002C7C39">
            <w:pPr>
              <w:spacing w:after="0" w:line="240" w:lineRule="auto"/>
              <w:rPr>
                <w:rFonts w:ascii="10" w:eastAsia="Times New Roman" w:hAnsi="10" w:cs="Angsana New"/>
                <w:b/>
                <w:lang w:eastAsia="es-ES"/>
              </w:rPr>
            </w:pPr>
            <w:r w:rsidRPr="00D41444">
              <w:rPr>
                <w:rFonts w:ascii="10" w:eastAsia="Times New Roman" w:hAnsi="10" w:cs="Angsana New"/>
                <w:b/>
                <w:lang w:eastAsia="es-ES"/>
              </w:rPr>
              <w:t>PROMOCION COMERCIALIZACIÓN DE LA MIPYME</w:t>
            </w:r>
          </w:p>
        </w:tc>
      </w:tr>
    </w:tbl>
    <w:tbl>
      <w:tblPr>
        <w:tblW w:w="1615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3686"/>
        <w:gridCol w:w="3402"/>
        <w:gridCol w:w="3969"/>
        <w:gridCol w:w="3685"/>
      </w:tblGrid>
      <w:tr w:rsidR="00547B7E" w:rsidRPr="00D41444" w14:paraId="7A9DC764" w14:textId="77777777" w:rsidTr="00745BAC">
        <w:trPr>
          <w:trHeight w:val="768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467E5" w14:textId="77777777" w:rsidR="005F69E9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2AB63" w14:textId="77777777" w:rsidR="005F69E9" w:rsidRPr="00D41444" w:rsidRDefault="005F69E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 xml:space="preserve">Violeta Carolina Moreno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5BDB9" w14:textId="77777777" w:rsidR="005F69E9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C23FF" w14:textId="77777777" w:rsidR="005F69E9" w:rsidRPr="00D41444" w:rsidRDefault="00745BAC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hyperlink r:id="rId9" w:history="1">
              <w:r w:rsidR="005F69E9" w:rsidRPr="00D41444">
                <w:rPr>
                  <w:rFonts w:ascii="10" w:eastAsia="Times New Roman" w:hAnsi="10" w:cs="Angsana New"/>
                  <w:u w:val="single"/>
                  <w:lang w:eastAsia="es-ES"/>
                </w:rPr>
                <w:t>vmoreno@mineco.gob.gt;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BDB38C" w14:textId="77777777" w:rsidR="005F69E9" w:rsidRPr="00D41444" w:rsidRDefault="005F69E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Asesora de</w:t>
            </w:r>
            <w:r w:rsidR="0047453B" w:rsidRPr="00D41444">
              <w:rPr>
                <w:rFonts w:ascii="10" w:eastAsia="Times New Roman" w:hAnsi="10" w:cs="Angsana New"/>
                <w:lang w:eastAsia="es-ES"/>
              </w:rPr>
              <w:t xml:space="preserve"> Promoción comercial de la MIPYME </w:t>
            </w:r>
          </w:p>
        </w:tc>
      </w:tr>
      <w:tr w:rsidR="00547B7E" w:rsidRPr="00D41444" w14:paraId="6B675A3C" w14:textId="77777777" w:rsidTr="00745BAC">
        <w:trPr>
          <w:trHeight w:val="709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36C0" w14:textId="77777777" w:rsidR="007F1416" w:rsidRPr="00B05118" w:rsidRDefault="00BB6613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C1B1F" w14:textId="77777777" w:rsidR="007F1416" w:rsidRPr="00D41444" w:rsidRDefault="007F1416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95705" w14:textId="77777777" w:rsidR="007F1416" w:rsidRPr="00D41444" w:rsidRDefault="007F1416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C1DBA" w14:textId="77777777" w:rsidR="007F1416" w:rsidRPr="00D41444" w:rsidRDefault="007F1416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8D4A46" w14:textId="77777777" w:rsidR="007F1416" w:rsidRPr="00D41444" w:rsidRDefault="007F1416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</w:tr>
      <w:tr w:rsidR="00547B7E" w:rsidRPr="00D41444" w14:paraId="03F34BAF" w14:textId="77777777" w:rsidTr="00745BAC">
        <w:trPr>
          <w:trHeight w:val="689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DA4E8" w14:textId="77777777" w:rsidR="005F69E9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C54E2" w14:textId="77777777" w:rsidR="005F69E9" w:rsidRPr="00D41444" w:rsidRDefault="005F69E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 xml:space="preserve">Herbert De </w:t>
            </w:r>
            <w:r w:rsidR="008E2FA0" w:rsidRPr="00D41444">
              <w:rPr>
                <w:rFonts w:ascii="10" w:eastAsia="Times New Roman" w:hAnsi="10" w:cs="Angsana New"/>
                <w:lang w:eastAsia="es-ES"/>
              </w:rPr>
              <w:t>León Urizar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16501" w14:textId="77777777" w:rsidR="005F69E9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3216-6368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C976D" w14:textId="77777777" w:rsidR="005F69E9" w:rsidRPr="00D41444" w:rsidRDefault="00745BAC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hyperlink r:id="rId10" w:history="1">
              <w:r w:rsidR="005F69E9" w:rsidRPr="00D41444">
                <w:rPr>
                  <w:rFonts w:ascii="10" w:eastAsia="Times New Roman" w:hAnsi="10" w:cs="Angsana New"/>
                  <w:u w:val="single"/>
                  <w:lang w:eastAsia="es-ES"/>
                </w:rPr>
                <w:t>hdeleon@mineco.gob.gt;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DA160C" w14:textId="77777777" w:rsidR="005F69E9" w:rsidRPr="00D41444" w:rsidRDefault="005F69E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Ferias y Encuentros Comerciales</w:t>
            </w:r>
          </w:p>
          <w:p w14:paraId="108CC878" w14:textId="77777777" w:rsidR="0047453B" w:rsidRPr="00D41444" w:rsidRDefault="0047453B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Promoción comercial de la MIPYME</w:t>
            </w:r>
          </w:p>
        </w:tc>
      </w:tr>
      <w:tr w:rsidR="00547B7E" w:rsidRPr="00D41444" w14:paraId="455D11AD" w14:textId="77777777" w:rsidTr="00745BAC">
        <w:trPr>
          <w:trHeight w:val="402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B32DF" w14:textId="77777777" w:rsidR="007F1416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B54A0" w14:textId="77777777" w:rsidR="007F1416" w:rsidRPr="00D41444" w:rsidRDefault="00547B7E" w:rsidP="00547B7E">
            <w:pPr>
              <w:rPr>
                <w:rFonts w:ascii="10" w:hAnsi="10" w:cs="Angsana New"/>
                <w:lang w:eastAsia="es-ES"/>
              </w:rPr>
            </w:pPr>
            <w:r w:rsidRPr="00D41444">
              <w:rPr>
                <w:rFonts w:ascii="10" w:hAnsi="10" w:cs="Angsana New"/>
                <w:lang w:eastAsia="es-ES"/>
              </w:rPr>
              <w:t>Nelly Guillen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A6022" w14:textId="77777777" w:rsidR="007F1416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6C24E" w14:textId="77777777" w:rsidR="007F1416" w:rsidRPr="00D41444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 w:rsidRPr="00D41444">
              <w:rPr>
                <w:rFonts w:ascii="10" w:eastAsia="Times New Roman" w:hAnsi="10" w:cs="Angsana New"/>
                <w:u w:val="single"/>
                <w:lang w:eastAsia="es-ES"/>
              </w:rPr>
              <w:t>neguillenm@mineco.gob.gt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190EE3" w14:textId="77777777" w:rsidR="007F1416" w:rsidRPr="00D41444" w:rsidRDefault="00547B7E" w:rsidP="002C7C39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 xml:space="preserve">Asistente Técnico </w:t>
            </w:r>
            <w:proofErr w:type="spellStart"/>
            <w:r w:rsidR="002C7C39">
              <w:rPr>
                <w:rFonts w:ascii="10" w:eastAsia="Times New Roman" w:hAnsi="10" w:cs="Angsana New"/>
                <w:lang w:eastAsia="es-ES"/>
              </w:rPr>
              <w:t>Propmipymes</w:t>
            </w:r>
            <w:proofErr w:type="spellEnd"/>
          </w:p>
        </w:tc>
      </w:tr>
      <w:tr w:rsidR="00547B7E" w:rsidRPr="00D41444" w14:paraId="4D18C351" w14:textId="77777777" w:rsidTr="00745BAC">
        <w:trPr>
          <w:trHeight w:val="61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BF364" w14:textId="77777777" w:rsidR="008E2FA0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4F921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Cindy de Leon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62A80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 xml:space="preserve"> </w:t>
            </w:r>
            <w:r w:rsidR="002C7C39"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93D3A" w14:textId="77777777" w:rsidR="008E2FA0" w:rsidRPr="00D41444" w:rsidRDefault="00745BAC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hyperlink r:id="rId11" w:history="1">
              <w:r w:rsidR="008E2FA0" w:rsidRPr="00D41444">
                <w:rPr>
                  <w:rFonts w:ascii="10" w:eastAsia="Times New Roman" w:hAnsi="10" w:cs="Angsana New"/>
                  <w:u w:val="single"/>
                  <w:lang w:eastAsia="es-ES"/>
                </w:rPr>
                <w:t>crdeleonc@mineco.gob.gt;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0EB3EA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Proveedora del Estado MINECO</w:t>
            </w:r>
            <w:r w:rsidR="00944765" w:rsidRPr="00D41444">
              <w:rPr>
                <w:rFonts w:ascii="10" w:eastAsia="Times New Roman" w:hAnsi="10" w:cs="Angsana New"/>
                <w:lang w:eastAsia="es-ES"/>
              </w:rPr>
              <w:t xml:space="preserve">  Promoción Comercial MIPYME</w:t>
            </w:r>
          </w:p>
        </w:tc>
      </w:tr>
      <w:tr w:rsidR="00547B7E" w:rsidRPr="00D41444" w14:paraId="66704068" w14:textId="77777777" w:rsidTr="00745BAC">
        <w:trPr>
          <w:trHeight w:val="54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9D3D1" w14:textId="77777777" w:rsidR="008E2FA0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FC726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Fernando Lobo Castillo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7EEEB" w14:textId="77777777" w:rsidR="008E2FA0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59FCA" w14:textId="77777777" w:rsidR="008E2FA0" w:rsidRPr="00D41444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 w:rsidRPr="00D41444">
              <w:rPr>
                <w:rFonts w:ascii="10" w:eastAsia="Times New Roman" w:hAnsi="10" w:cs="Angsana New"/>
                <w:u w:val="single"/>
                <w:lang w:eastAsia="es-ES"/>
              </w:rPr>
              <w:t>fjloboc@mineco.gob.gt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7FC9DE" w14:textId="77777777" w:rsidR="008E2FA0" w:rsidRPr="00D41444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Reconversión Turística</w:t>
            </w:r>
          </w:p>
        </w:tc>
      </w:tr>
      <w:tr w:rsidR="00547B7E" w:rsidRPr="00D41444" w14:paraId="6E231B46" w14:textId="77777777" w:rsidTr="00745BAC">
        <w:trPr>
          <w:trHeight w:val="54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3D229" w14:textId="77777777" w:rsidR="008E2FA0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25CD1" w14:textId="77777777" w:rsidR="008E2FA0" w:rsidRPr="00D41444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Abel Orellana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F8363" w14:textId="77777777" w:rsidR="008E2FA0" w:rsidRPr="00D41444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02F0D" w14:textId="77777777" w:rsidR="008E2FA0" w:rsidRPr="00D41444" w:rsidRDefault="00073CA8" w:rsidP="00547B7E">
            <w:pPr>
              <w:spacing w:after="0" w:line="240" w:lineRule="auto"/>
              <w:rPr>
                <w:rFonts w:ascii="10" w:hAnsi="10" w:cs="Angsana New"/>
              </w:rPr>
            </w:pPr>
            <w:r w:rsidRPr="00073CA8">
              <w:rPr>
                <w:rFonts w:ascii="10" w:hAnsi="10" w:cs="Angsana New"/>
              </w:rPr>
              <w:t>aoorellana@mineco.gob.gt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A9E782" w14:textId="77777777" w:rsidR="008E2FA0" w:rsidRPr="00D41444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Servicios de Desarrollo Empresarial</w:t>
            </w:r>
          </w:p>
        </w:tc>
      </w:tr>
      <w:tr w:rsidR="00547B7E" w:rsidRPr="00D41444" w14:paraId="58BCF443" w14:textId="77777777" w:rsidTr="00745BAC">
        <w:trPr>
          <w:trHeight w:val="52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A3D59" w14:textId="77777777" w:rsidR="008E2FA0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5A84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Crista Samayo</w:t>
            </w:r>
            <w:r w:rsidR="00944765" w:rsidRPr="00D41444">
              <w:rPr>
                <w:rFonts w:ascii="10" w:eastAsia="Times New Roman" w:hAnsi="10" w:cs="Angsana New"/>
                <w:lang w:eastAsia="es-ES"/>
              </w:rPr>
              <w:t>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D7C54" w14:textId="77777777" w:rsidR="008E2FA0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77E73" w14:textId="77777777" w:rsidR="008E2FA0" w:rsidRPr="00D41444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 w:rsidRPr="00D41444">
              <w:rPr>
                <w:rFonts w:ascii="10" w:eastAsia="Times New Roman" w:hAnsi="10" w:cs="Angsana New"/>
                <w:u w:val="single"/>
                <w:lang w:eastAsia="es-ES"/>
              </w:rPr>
              <w:t>cmsamayoa@mineco.gob.gt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AAFD1C" w14:textId="77777777" w:rsidR="008E2FA0" w:rsidRPr="00D41444" w:rsidRDefault="00065E84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MIPYME</w:t>
            </w:r>
            <w:r w:rsidR="00547B7E" w:rsidRPr="00D41444">
              <w:rPr>
                <w:rFonts w:ascii="10" w:eastAsia="Times New Roman" w:hAnsi="10" w:cs="Angsana New"/>
                <w:lang w:eastAsia="es-ES"/>
              </w:rPr>
              <w:t xml:space="preserve"> Exporta</w:t>
            </w:r>
            <w:r w:rsidRPr="00D41444">
              <w:rPr>
                <w:rFonts w:ascii="10" w:eastAsia="Times New Roman" w:hAnsi="10" w:cs="Angsana New"/>
                <w:lang w:eastAsia="es-ES"/>
              </w:rPr>
              <w:t xml:space="preserve"> </w:t>
            </w:r>
          </w:p>
        </w:tc>
      </w:tr>
      <w:tr w:rsidR="00547B7E" w:rsidRPr="00D41444" w14:paraId="7EEF726B" w14:textId="77777777" w:rsidTr="00745BAC">
        <w:trPr>
          <w:trHeight w:val="525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3870E" w14:textId="77777777" w:rsidR="008E2FA0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10053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 xml:space="preserve">Leyla </w:t>
            </w:r>
            <w:r w:rsidR="0047453B" w:rsidRPr="00D41444">
              <w:rPr>
                <w:rFonts w:ascii="10" w:eastAsia="Times New Roman" w:hAnsi="10" w:cs="Angsana New"/>
                <w:lang w:eastAsia="es-ES"/>
              </w:rPr>
              <w:t xml:space="preserve"> Alejandra </w:t>
            </w:r>
            <w:r w:rsidRPr="00D41444">
              <w:rPr>
                <w:rFonts w:ascii="10" w:eastAsia="Times New Roman" w:hAnsi="10" w:cs="Angsana New"/>
                <w:lang w:eastAsia="es-ES"/>
              </w:rPr>
              <w:t>Avalos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63AA2" w14:textId="77777777" w:rsidR="008E2FA0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42175" w14:textId="77777777" w:rsidR="00F0616E" w:rsidRDefault="00F0616E" w:rsidP="00547B7E">
            <w:pPr>
              <w:spacing w:after="0" w:line="240" w:lineRule="auto"/>
              <w:rPr>
                <w:rStyle w:val="Hipervnculo"/>
                <w:rFonts w:ascii="10" w:eastAsia="Times New Roman" w:hAnsi="10" w:cs="Angsana New"/>
                <w:color w:val="auto"/>
                <w:lang w:eastAsia="es-ES"/>
              </w:rPr>
            </w:pPr>
            <w:r w:rsidRPr="00D41444">
              <w:rPr>
                <w:rFonts w:ascii="10" w:eastAsia="Times New Roman" w:hAnsi="10" w:cs="Angsana New"/>
                <w:u w:val="single"/>
                <w:lang w:eastAsia="es-ES"/>
              </w:rPr>
              <w:t>laavaloss@mineco.gob.gt</w:t>
            </w:r>
          </w:p>
          <w:p w14:paraId="3F445FB8" w14:textId="77777777" w:rsidR="0047453B" w:rsidRPr="00D41444" w:rsidRDefault="00745BAC" w:rsidP="00F0616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hyperlink r:id="rId12" w:history="1">
              <w:r w:rsidR="0047453B" w:rsidRPr="00D41444">
                <w:rPr>
                  <w:rStyle w:val="Hipervnculo"/>
                  <w:rFonts w:ascii="10" w:eastAsia="Times New Roman" w:hAnsi="10" w:cs="Angsana New"/>
                  <w:color w:val="auto"/>
                  <w:lang w:eastAsia="es-ES"/>
                </w:rPr>
                <w:t>Leylaavalos2011@hotmail.com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18E3FF" w14:textId="77777777" w:rsidR="008E2FA0" w:rsidRPr="00D41444" w:rsidRDefault="00CB0FAD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Promoción Comercial de la MIPYME</w:t>
            </w:r>
          </w:p>
        </w:tc>
      </w:tr>
      <w:tr w:rsidR="00547B7E" w:rsidRPr="00D41444" w14:paraId="36864F21" w14:textId="77777777" w:rsidTr="00745BAC">
        <w:trPr>
          <w:trHeight w:val="525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56955" w14:textId="77777777" w:rsidR="008E2FA0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6C276" w14:textId="77777777" w:rsidR="008E2FA0" w:rsidRPr="00D41444" w:rsidRDefault="00740AB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Julio Ruano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F07E1" w14:textId="77777777" w:rsidR="008E2FA0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E0280" w14:textId="77777777" w:rsidR="008E2FA0" w:rsidRPr="00D41444" w:rsidRDefault="00787D43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>
              <w:rPr>
                <w:rFonts w:ascii="10" w:eastAsia="Times New Roman" w:hAnsi="10" w:cs="Angsana New"/>
                <w:u w:val="single"/>
                <w:lang w:eastAsia="es-ES"/>
              </w:rPr>
              <w:t>jaruanoh@mineco.gob.gt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92D871" w14:textId="77777777" w:rsidR="008E2FA0" w:rsidRPr="00D41444" w:rsidRDefault="00497888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Cadena de Valores                                  Promoción Comercial de la MIPYME</w:t>
            </w:r>
          </w:p>
        </w:tc>
      </w:tr>
    </w:tbl>
    <w:p w14:paraId="355D65F1" w14:textId="77777777" w:rsidR="00745BAC" w:rsidRDefault="00745BAC">
      <w:r>
        <w:br w:type="page"/>
      </w:r>
    </w:p>
    <w:tbl>
      <w:tblPr>
        <w:tblW w:w="1984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3686"/>
        <w:gridCol w:w="3402"/>
        <w:gridCol w:w="3969"/>
        <w:gridCol w:w="3685"/>
        <w:gridCol w:w="3685"/>
      </w:tblGrid>
      <w:tr w:rsidR="00547B7E" w:rsidRPr="00D41444" w14:paraId="295EA8BB" w14:textId="77777777" w:rsidTr="00497888">
        <w:trPr>
          <w:gridAfter w:val="1"/>
          <w:wAfter w:w="3685" w:type="dxa"/>
          <w:trHeight w:val="540"/>
        </w:trPr>
        <w:tc>
          <w:tcPr>
            <w:tcW w:w="16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99663ED" w14:textId="18F9772B" w:rsidR="00073CA8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b/>
                <w:lang w:eastAsia="es-ES"/>
              </w:rPr>
            </w:pPr>
          </w:p>
          <w:p w14:paraId="79846B1D" w14:textId="77777777" w:rsidR="00073CA8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b/>
                <w:lang w:eastAsia="es-ES"/>
              </w:rPr>
            </w:pPr>
          </w:p>
          <w:p w14:paraId="680E2694" w14:textId="77777777" w:rsidR="00073CA8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b/>
                <w:lang w:eastAsia="es-ES"/>
              </w:rPr>
            </w:pPr>
          </w:p>
          <w:p w14:paraId="01EADD1A" w14:textId="77777777" w:rsidR="00073CA8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b/>
                <w:lang w:eastAsia="es-ES"/>
              </w:rPr>
            </w:pPr>
          </w:p>
          <w:p w14:paraId="2A30E00D" w14:textId="77777777" w:rsidR="00073CA8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b/>
                <w:lang w:eastAsia="es-ES"/>
              </w:rPr>
            </w:pPr>
          </w:p>
          <w:p w14:paraId="30100FA5" w14:textId="77777777" w:rsidR="00073CA8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b/>
                <w:lang w:eastAsia="es-ES"/>
              </w:rPr>
            </w:pPr>
          </w:p>
          <w:p w14:paraId="7334EAE8" w14:textId="77777777" w:rsidR="00073CA8" w:rsidRDefault="00073CA8" w:rsidP="00547B7E">
            <w:pPr>
              <w:spacing w:after="0" w:line="240" w:lineRule="auto"/>
              <w:rPr>
                <w:rFonts w:ascii="10" w:eastAsia="Times New Roman" w:hAnsi="10" w:cs="Angsana New"/>
                <w:b/>
                <w:lang w:eastAsia="es-ES"/>
              </w:rPr>
            </w:pPr>
          </w:p>
          <w:p w14:paraId="5024A870" w14:textId="77777777" w:rsidR="008E2FA0" w:rsidRPr="00D41444" w:rsidRDefault="0050197C" w:rsidP="00547B7E">
            <w:pPr>
              <w:spacing w:after="0" w:line="240" w:lineRule="auto"/>
              <w:rPr>
                <w:rFonts w:ascii="10" w:eastAsia="Times New Roman" w:hAnsi="10" w:cs="Angsana New"/>
                <w:b/>
                <w:lang w:eastAsia="es-ES"/>
              </w:rPr>
            </w:pPr>
            <w:r w:rsidRPr="00D41444">
              <w:rPr>
                <w:rFonts w:ascii="10" w:eastAsia="Times New Roman" w:hAnsi="10" w:cs="Angsana New"/>
                <w:b/>
                <w:lang w:eastAsia="es-ES"/>
              </w:rPr>
              <w:t>ARTICULACION PRODUCTIVA  E INNOVACION Y ARTESANAL</w:t>
            </w:r>
          </w:p>
        </w:tc>
      </w:tr>
      <w:tr w:rsidR="00547B7E" w:rsidRPr="00D41444" w14:paraId="42D05BB9" w14:textId="77777777" w:rsidTr="009C7220">
        <w:trPr>
          <w:gridAfter w:val="1"/>
          <w:wAfter w:w="3685" w:type="dxa"/>
          <w:trHeight w:val="540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BD1D2" w14:textId="77777777" w:rsidR="008E2FA0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D2E7F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D835F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5A70F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66B23C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</w:tr>
      <w:tr w:rsidR="00547B7E" w:rsidRPr="00D41444" w14:paraId="122F6A04" w14:textId="77777777" w:rsidTr="00E35FB1">
        <w:trPr>
          <w:gridAfter w:val="1"/>
          <w:wAfter w:w="3685" w:type="dxa"/>
          <w:trHeight w:val="57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B9D53" w14:textId="77777777" w:rsidR="008E2FA0" w:rsidRPr="00B05118" w:rsidRDefault="004B7F91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F602E" w14:textId="77777777" w:rsidR="008E2FA0" w:rsidRPr="00D41444" w:rsidRDefault="004B7F91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Maria Gordillo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99530" w14:textId="77777777" w:rsidR="008E2FA0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D090F" w14:textId="77777777" w:rsidR="008E2FA0" w:rsidRPr="00D41444" w:rsidRDefault="00947B25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 w:rsidRPr="00D41444">
              <w:rPr>
                <w:rFonts w:ascii="10" w:eastAsia="Times New Roman" w:hAnsi="10" w:cs="Angsana New"/>
                <w:u w:val="single"/>
                <w:lang w:eastAsia="es-ES"/>
              </w:rPr>
              <w:t xml:space="preserve">magordillose@gmail.com;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416E40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A</w:t>
            </w:r>
            <w:r w:rsidR="00A7775F" w:rsidRPr="00D41444">
              <w:rPr>
                <w:rFonts w:ascii="10" w:eastAsia="Times New Roman" w:hAnsi="10" w:cs="Angsana New"/>
                <w:lang w:eastAsia="es-ES"/>
              </w:rPr>
              <w:t>sesor  Mi Pueblo Mi Producto  Articulación Productiva</w:t>
            </w:r>
          </w:p>
        </w:tc>
      </w:tr>
      <w:tr w:rsidR="00547B7E" w:rsidRPr="00D41444" w14:paraId="19530F85" w14:textId="77777777" w:rsidTr="00497888">
        <w:trPr>
          <w:gridAfter w:val="1"/>
          <w:wAfter w:w="3685" w:type="dxa"/>
          <w:trHeight w:val="57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2C9FC" w14:textId="77777777" w:rsidR="008E2FA0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B9AAB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Ana Paula   Alvarado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96EF5" w14:textId="77777777" w:rsidR="008E2FA0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288DE" w14:textId="77777777" w:rsidR="008E2FA0" w:rsidRPr="00D41444" w:rsidRDefault="00745BAC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hyperlink r:id="rId13" w:history="1">
              <w:r w:rsidR="008E2FA0" w:rsidRPr="00D41444">
                <w:rPr>
                  <w:rFonts w:ascii="10" w:eastAsia="Times New Roman" w:hAnsi="10" w:cs="Angsana New"/>
                  <w:u w:val="single"/>
                  <w:lang w:eastAsia="es-ES"/>
                </w:rPr>
                <w:t>apalvaradoc@mineco.gob.gt;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97AA5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Asesora de diseño gráfic</w:t>
            </w:r>
            <w:r w:rsidR="00A7775F" w:rsidRPr="00D41444">
              <w:rPr>
                <w:rFonts w:ascii="10" w:eastAsia="Times New Roman" w:hAnsi="10" w:cs="Angsana New"/>
                <w:lang w:eastAsia="es-ES"/>
              </w:rPr>
              <w:t>o   Innovación Artesanal</w:t>
            </w:r>
          </w:p>
        </w:tc>
      </w:tr>
      <w:tr w:rsidR="00547B7E" w:rsidRPr="00D41444" w14:paraId="0CAC0EE3" w14:textId="77777777" w:rsidTr="00497888">
        <w:trPr>
          <w:gridAfter w:val="1"/>
          <w:wAfter w:w="3685" w:type="dxa"/>
          <w:trHeight w:val="57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7134C" w14:textId="77777777" w:rsidR="008E2FA0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0401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Elisa Schaw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27973" w14:textId="77777777" w:rsidR="008E2FA0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9F782" w14:textId="77777777" w:rsidR="008E2FA0" w:rsidRPr="00D41444" w:rsidRDefault="00745BAC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hyperlink r:id="rId14" w:history="1">
              <w:r w:rsidR="008E2FA0" w:rsidRPr="00D41444">
                <w:rPr>
                  <w:rFonts w:ascii="10" w:eastAsia="Times New Roman" w:hAnsi="10" w:cs="Angsana New"/>
                  <w:u w:val="single"/>
                  <w:lang w:eastAsia="es-ES"/>
                </w:rPr>
                <w:t>ejschaws@mineco.gob.gt;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9220D" w14:textId="77777777" w:rsidR="008E2FA0" w:rsidRPr="00D41444" w:rsidRDefault="008E2FA0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Técnico en dis</w:t>
            </w:r>
            <w:r w:rsidR="00A7775F" w:rsidRPr="00D41444">
              <w:rPr>
                <w:rFonts w:ascii="10" w:eastAsia="Times New Roman" w:hAnsi="10" w:cs="Angsana New"/>
                <w:lang w:eastAsia="es-ES"/>
              </w:rPr>
              <w:t xml:space="preserve">eño de </w:t>
            </w:r>
            <w:proofErr w:type="gramStart"/>
            <w:r w:rsidR="00A7775F" w:rsidRPr="00D41444">
              <w:rPr>
                <w:rFonts w:ascii="10" w:eastAsia="Times New Roman" w:hAnsi="10" w:cs="Angsana New"/>
                <w:lang w:eastAsia="es-ES"/>
              </w:rPr>
              <w:t>modas  Innovación</w:t>
            </w:r>
            <w:proofErr w:type="gramEnd"/>
            <w:r w:rsidR="00A7775F" w:rsidRPr="00D41444">
              <w:rPr>
                <w:rFonts w:ascii="10" w:eastAsia="Times New Roman" w:hAnsi="10" w:cs="Angsana New"/>
                <w:lang w:eastAsia="es-ES"/>
              </w:rPr>
              <w:t xml:space="preserve"> </w:t>
            </w:r>
            <w:r w:rsidRPr="00D41444">
              <w:rPr>
                <w:rFonts w:ascii="10" w:eastAsia="Times New Roman" w:hAnsi="10" w:cs="Angsana New"/>
                <w:lang w:eastAsia="es-ES"/>
              </w:rPr>
              <w:t xml:space="preserve"> artesanal </w:t>
            </w:r>
          </w:p>
        </w:tc>
      </w:tr>
      <w:tr w:rsidR="00547B7E" w:rsidRPr="00D41444" w14:paraId="232A9B80" w14:textId="77777777" w:rsidTr="00E35FB1">
        <w:trPr>
          <w:gridAfter w:val="1"/>
          <w:wAfter w:w="3685" w:type="dxa"/>
          <w:trHeight w:val="53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3DCDA" w14:textId="77777777" w:rsidR="008E2FA0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C6E7C" w14:textId="77777777" w:rsidR="008E2FA0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Evelyn Cordero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77C58" w14:textId="77777777" w:rsidR="008E2FA0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2238-6767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9E1A9" w14:textId="77777777" w:rsidR="008E2FA0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 w:rsidRPr="002C7C39">
              <w:rPr>
                <w:rFonts w:ascii="10" w:eastAsia="Times New Roman" w:hAnsi="10" w:cs="Angsana New"/>
                <w:u w:val="single"/>
                <w:lang w:eastAsia="es-ES"/>
              </w:rPr>
              <w:t>emcorderog@mineco.gob.gt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B2D1E1" w14:textId="77777777" w:rsidR="008E2FA0" w:rsidRPr="00D41444" w:rsidRDefault="002C7C3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Técnico Articulación Productiva</w:t>
            </w:r>
          </w:p>
        </w:tc>
      </w:tr>
      <w:tr w:rsidR="00547B7E" w:rsidRPr="00D41444" w14:paraId="0385C80B" w14:textId="77777777" w:rsidTr="00E037C9">
        <w:trPr>
          <w:trHeight w:val="56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C5398" w14:textId="77777777" w:rsidR="00E037C9" w:rsidRPr="00B05118" w:rsidRDefault="00547B7E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  <w:r w:rsidRPr="00B05118"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  <w:t>7018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FBCBE" w14:textId="77777777" w:rsidR="00E037C9" w:rsidRPr="00D41444" w:rsidRDefault="00627EA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 xml:space="preserve">Andres </w:t>
            </w:r>
            <w:r w:rsidR="00BB441C">
              <w:rPr>
                <w:rFonts w:ascii="10" w:eastAsia="Times New Roman" w:hAnsi="10" w:cs="Angsana New"/>
                <w:lang w:eastAsia="es-ES"/>
              </w:rPr>
              <w:t xml:space="preserve">Alvarez </w:t>
            </w:r>
            <w:r>
              <w:rPr>
                <w:rFonts w:ascii="10" w:eastAsia="Times New Roman" w:hAnsi="10" w:cs="Angsana New"/>
                <w:lang w:eastAsia="es-ES"/>
              </w:rPr>
              <w:t>Castañeda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8ACA6" w14:textId="77777777" w:rsidR="00E037C9" w:rsidRPr="00D41444" w:rsidRDefault="00EE6D0C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>
              <w:rPr>
                <w:rFonts w:ascii="10" w:eastAsia="Times New Roman" w:hAnsi="10" w:cs="Angsana New"/>
                <w:lang w:eastAsia="es-ES"/>
              </w:rPr>
              <w:t>4176-3758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43E3C" w14:textId="77777777" w:rsidR="00E037C9" w:rsidRPr="00D41444" w:rsidRDefault="00BB441C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  <w:r w:rsidRPr="00BB441C">
              <w:rPr>
                <w:rFonts w:ascii="10" w:eastAsia="Times New Roman" w:hAnsi="10" w:cs="Angsana New"/>
                <w:u w:val="single"/>
                <w:lang w:eastAsia="es-ES"/>
              </w:rPr>
              <w:t>aacastaneda@mineco.gob.gt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146D25" w14:textId="77777777" w:rsidR="00E037C9" w:rsidRPr="00D41444" w:rsidRDefault="00E037C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  <w:r w:rsidRPr="00D41444">
              <w:rPr>
                <w:rFonts w:ascii="10" w:eastAsia="Times New Roman" w:hAnsi="10" w:cs="Angsana New"/>
                <w:lang w:eastAsia="es-ES"/>
              </w:rPr>
              <w:t>Asesor de Sedes Regionales de Dinamización Económica Local</w:t>
            </w:r>
          </w:p>
        </w:tc>
        <w:tc>
          <w:tcPr>
            <w:tcW w:w="3685" w:type="dxa"/>
            <w:vAlign w:val="center"/>
          </w:tcPr>
          <w:p w14:paraId="20AC0D45" w14:textId="77777777" w:rsidR="00E037C9" w:rsidRPr="00D41444" w:rsidRDefault="00E037C9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</w:tr>
      <w:tr w:rsidR="00547B7E" w:rsidRPr="00D41444" w14:paraId="0B6DA433" w14:textId="77777777" w:rsidTr="00E037C9">
        <w:trPr>
          <w:trHeight w:val="56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7F569" w14:textId="77777777" w:rsidR="004B622C" w:rsidRPr="00B05118" w:rsidRDefault="004B622C" w:rsidP="00547B7E">
            <w:pPr>
              <w:spacing w:after="0" w:line="240" w:lineRule="auto"/>
              <w:rPr>
                <w:rFonts w:ascii="10" w:eastAsia="Times New Roman" w:hAnsi="10" w:cs="Angsana New"/>
                <w:b/>
                <w:color w:val="31849B" w:themeColor="accent5" w:themeShade="BF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E8573" w14:textId="77777777" w:rsidR="004B622C" w:rsidRPr="00D41444" w:rsidRDefault="004B622C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2717B" w14:textId="77777777" w:rsidR="004B622C" w:rsidRPr="00D41444" w:rsidRDefault="004B622C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85A52" w14:textId="77777777" w:rsidR="004B622C" w:rsidRPr="00D41444" w:rsidRDefault="004B622C" w:rsidP="00547B7E">
            <w:pPr>
              <w:spacing w:after="0" w:line="240" w:lineRule="auto"/>
              <w:rPr>
                <w:rFonts w:ascii="10" w:eastAsia="Times New Roman" w:hAnsi="10" w:cs="Angsana New"/>
                <w:u w:val="single"/>
                <w:lang w:eastAsia="es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3DBF14" w14:textId="77777777" w:rsidR="004B622C" w:rsidRPr="00D41444" w:rsidRDefault="004B622C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  <w:tc>
          <w:tcPr>
            <w:tcW w:w="3685" w:type="dxa"/>
            <w:vAlign w:val="center"/>
          </w:tcPr>
          <w:p w14:paraId="66D81A16" w14:textId="77777777" w:rsidR="004B622C" w:rsidRPr="00D41444" w:rsidRDefault="004B622C" w:rsidP="00547B7E">
            <w:pPr>
              <w:spacing w:after="0" w:line="240" w:lineRule="auto"/>
              <w:rPr>
                <w:rFonts w:ascii="10" w:eastAsia="Times New Roman" w:hAnsi="10" w:cs="Angsana New"/>
                <w:lang w:eastAsia="es-ES"/>
              </w:rPr>
            </w:pPr>
          </w:p>
        </w:tc>
      </w:tr>
    </w:tbl>
    <w:p w14:paraId="0840E2B7" w14:textId="77777777" w:rsidR="00E74861" w:rsidRPr="00497888" w:rsidRDefault="00E74861" w:rsidP="007F1416">
      <w:pPr>
        <w:tabs>
          <w:tab w:val="left" w:pos="1470"/>
        </w:tabs>
        <w:rPr>
          <w:rFonts w:ascii="Ebrima" w:hAnsi="Ebrima"/>
          <w:sz w:val="16"/>
          <w:szCs w:val="16"/>
        </w:rPr>
      </w:pPr>
    </w:p>
    <w:sectPr w:rsidR="00E74861" w:rsidRPr="00497888" w:rsidSect="00745BAC"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0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C66"/>
    <w:rsid w:val="00003FE5"/>
    <w:rsid w:val="00031396"/>
    <w:rsid w:val="00065E84"/>
    <w:rsid w:val="00073CA8"/>
    <w:rsid w:val="002C7C39"/>
    <w:rsid w:val="002E7941"/>
    <w:rsid w:val="00382342"/>
    <w:rsid w:val="003F0749"/>
    <w:rsid w:val="00425F5B"/>
    <w:rsid w:val="0047453B"/>
    <w:rsid w:val="00497888"/>
    <w:rsid w:val="004B46C5"/>
    <w:rsid w:val="004B622C"/>
    <w:rsid w:val="004B7F91"/>
    <w:rsid w:val="0050197C"/>
    <w:rsid w:val="00547B7E"/>
    <w:rsid w:val="0056749B"/>
    <w:rsid w:val="005F69E9"/>
    <w:rsid w:val="00600C66"/>
    <w:rsid w:val="00627EA9"/>
    <w:rsid w:val="00641A6D"/>
    <w:rsid w:val="00661258"/>
    <w:rsid w:val="006662E1"/>
    <w:rsid w:val="006F33EC"/>
    <w:rsid w:val="006F3F46"/>
    <w:rsid w:val="00701092"/>
    <w:rsid w:val="00740AB0"/>
    <w:rsid w:val="00745BAC"/>
    <w:rsid w:val="00774F50"/>
    <w:rsid w:val="00787D43"/>
    <w:rsid w:val="007F1416"/>
    <w:rsid w:val="0081045D"/>
    <w:rsid w:val="0083171F"/>
    <w:rsid w:val="008376FC"/>
    <w:rsid w:val="008A0178"/>
    <w:rsid w:val="008A757E"/>
    <w:rsid w:val="008E2FA0"/>
    <w:rsid w:val="008F209D"/>
    <w:rsid w:val="00944765"/>
    <w:rsid w:val="00947B25"/>
    <w:rsid w:val="009C7220"/>
    <w:rsid w:val="009E0072"/>
    <w:rsid w:val="00A7775F"/>
    <w:rsid w:val="00AA0B60"/>
    <w:rsid w:val="00AC0580"/>
    <w:rsid w:val="00B05118"/>
    <w:rsid w:val="00B6239E"/>
    <w:rsid w:val="00B63DC4"/>
    <w:rsid w:val="00BA2710"/>
    <w:rsid w:val="00BB441C"/>
    <w:rsid w:val="00BB6613"/>
    <w:rsid w:val="00BD602C"/>
    <w:rsid w:val="00C02761"/>
    <w:rsid w:val="00C12A31"/>
    <w:rsid w:val="00CB0FAD"/>
    <w:rsid w:val="00CF4783"/>
    <w:rsid w:val="00D41444"/>
    <w:rsid w:val="00D50EA7"/>
    <w:rsid w:val="00D63A2D"/>
    <w:rsid w:val="00D809B8"/>
    <w:rsid w:val="00DB72DF"/>
    <w:rsid w:val="00DC4AE0"/>
    <w:rsid w:val="00DE5CE2"/>
    <w:rsid w:val="00DF5DC4"/>
    <w:rsid w:val="00E037C9"/>
    <w:rsid w:val="00E0397D"/>
    <w:rsid w:val="00E35FB1"/>
    <w:rsid w:val="00E74861"/>
    <w:rsid w:val="00EB43FC"/>
    <w:rsid w:val="00EC6C46"/>
    <w:rsid w:val="00EE6D0C"/>
    <w:rsid w:val="00F054E6"/>
    <w:rsid w:val="00F0616E"/>
    <w:rsid w:val="00F13A3C"/>
    <w:rsid w:val="00F61633"/>
    <w:rsid w:val="00F6563A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110C2"/>
  <w15:docId w15:val="{324B3DDF-8100-4949-A365-D3B3ACE9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0C66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sal@mineco.gob.gt" TargetMode="External"/><Relationship Id="rId13" Type="http://schemas.openxmlformats.org/officeDocument/2006/relationships/hyperlink" Target="mailto:apalvaradoc@mineco.gob.gt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ortizc@mineco.gob.gt" TargetMode="External"/><Relationship Id="rId12" Type="http://schemas.openxmlformats.org/officeDocument/2006/relationships/hyperlink" Target="mailto:Leylaavalos2011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cbucaroa@mineco.gob.gt" TargetMode="External"/><Relationship Id="rId11" Type="http://schemas.openxmlformats.org/officeDocument/2006/relationships/hyperlink" Target="mailto:crdeleonc@mineco.gob.gt;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mailto:hdeleon@mineco.gob.gt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moreno@mineco.gob.gt;" TargetMode="External"/><Relationship Id="rId14" Type="http://schemas.openxmlformats.org/officeDocument/2006/relationships/hyperlink" Target="mailto:ejschaws@mineco.gob.gt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3B8A-0003-4417-9F99-9AB6CE6C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Herrera</dc:creator>
  <cp:lastModifiedBy>Edson R. Pineda Ortíz</cp:lastModifiedBy>
  <cp:revision>4</cp:revision>
  <cp:lastPrinted>2020-11-10T14:05:00Z</cp:lastPrinted>
  <dcterms:created xsi:type="dcterms:W3CDTF">2022-01-28T17:49:00Z</dcterms:created>
  <dcterms:modified xsi:type="dcterms:W3CDTF">2022-02-15T17:37:00Z</dcterms:modified>
</cp:coreProperties>
</file>